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tblBorders>
          <w:top w:val="none" w:sz="0" w:space="0" w:color="FFFFFF"/>
          <w:left w:val="none" w:sz="0" w:space="0" w:color="FFFFFF"/>
          <w:bottom w:val="single" w:sz="12" w:space="0" w:color="C8A000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66"/>
        <w:gridCol w:w="1400"/>
        <w:gridCol w:w="1400"/>
      </w:tblGrid>
      <w:tr w:rsidR="00824304" w14:paraId="477B6749" w14:textId="77777777">
        <w:tblPrEx>
          <w:tblCellMar>
            <w:top w:w="0" w:type="dxa"/>
            <w:bottom w:w="0" w:type="dxa"/>
          </w:tblCellMar>
        </w:tblPrEx>
        <w:tc>
          <w:tcPr>
            <w:tcW w:w="76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6E9"/>
            <w:tcMar>
              <w:top w:w="120" w:type="dxa"/>
              <w:left w:w="0" w:type="dxa"/>
              <w:bottom w:w="120" w:type="dxa"/>
              <w:right w:w="200" w:type="dxa"/>
            </w:tcMar>
          </w:tcPr>
          <w:p w14:paraId="2A1226F7" w14:textId="77777777" w:rsidR="00824304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1A1A1A"/>
                <w:sz w:val="36"/>
                <w:szCs w:val="36"/>
              </w:rPr>
              <w:t>Paper Two — Section B: Writing</w:t>
            </w:r>
          </w:p>
        </w:tc>
        <w:tc>
          <w:tcPr>
            <w:tcW w:w="1400" w:type="dxa"/>
            <w:tcBorders>
              <w:top w:val="single" w:sz="8" w:space="0" w:color="C8A000"/>
              <w:left w:val="single" w:sz="8" w:space="0" w:color="C8A000"/>
              <w:bottom w:val="single" w:sz="8" w:space="0" w:color="C8A000"/>
              <w:right w:val="single" w:sz="8" w:space="0" w:color="C8A000"/>
            </w:tcBorders>
            <w:shd w:val="clear" w:color="auto" w:fill="FFE57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DA6ED" w14:textId="77777777" w:rsidR="00824304" w:rsidRDefault="00000000">
            <w:pPr>
              <w:spacing w:before="40"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664400"/>
                <w:sz w:val="22"/>
                <w:szCs w:val="22"/>
              </w:rPr>
              <w:t>40 Marks</w:t>
            </w:r>
          </w:p>
        </w:tc>
        <w:tc>
          <w:tcPr>
            <w:tcW w:w="1400" w:type="dxa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C5D98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999BB" w14:textId="77777777" w:rsidR="00824304" w:rsidRDefault="00000000">
            <w:pPr>
              <w:spacing w:before="40"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4A5E20"/>
                <w:sz w:val="22"/>
                <w:szCs w:val="22"/>
              </w:rPr>
              <w:t>45 Mins</w:t>
            </w:r>
          </w:p>
        </w:tc>
      </w:tr>
    </w:tbl>
    <w:p w14:paraId="643638E1" w14:textId="77777777" w:rsidR="00824304" w:rsidRDefault="00824304">
      <w:pPr>
        <w:spacing w:before="80" w:after="6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824304" w14:paraId="7EBD9135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6E9"/>
            <w:tcMar>
              <w:top w:w="160" w:type="dxa"/>
              <w:left w:w="280" w:type="dxa"/>
              <w:bottom w:w="160" w:type="dxa"/>
              <w:right w:w="280" w:type="dxa"/>
            </w:tcMar>
          </w:tcPr>
          <w:p w14:paraId="0F30F605" w14:textId="77777777" w:rsidR="00824304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EITHER</w:t>
            </w:r>
          </w:p>
          <w:p w14:paraId="645ACEF8" w14:textId="77777777" w:rsidR="00824304" w:rsidRDefault="00000000">
            <w:pPr>
              <w:spacing w:before="40" w:after="2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*</w:t>
            </w:r>
            <w:proofErr w:type="gramStart"/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7  Write</w:t>
            </w:r>
            <w:proofErr w:type="gramEnd"/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an imaginative piece that starts with the line:</w:t>
            </w:r>
          </w:p>
          <w:p w14:paraId="0AC2DFEE" w14:textId="77777777" w:rsidR="00824304" w:rsidRDefault="00000000">
            <w:pPr>
              <w:spacing w:before="20" w:after="40"/>
            </w:pPr>
            <w:r>
              <w:rPr>
                <w:rFonts w:ascii="Arial" w:eastAsia="Arial" w:hAnsi="Arial" w:cs="Arial"/>
                <w:b/>
                <w:bCs/>
                <w:color w:val="664400"/>
                <w:sz w:val="22"/>
                <w:szCs w:val="22"/>
              </w:rPr>
              <w:t>'It was all around us…'</w:t>
            </w:r>
          </w:p>
          <w:p w14:paraId="71156D26" w14:textId="77777777" w:rsidR="00824304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OR</w:t>
            </w:r>
          </w:p>
          <w:p w14:paraId="5E0933C7" w14:textId="77777777" w:rsidR="00824304" w:rsidRDefault="00000000">
            <w:pPr>
              <w:spacing w:before="40" w:after="2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*</w:t>
            </w:r>
            <w:proofErr w:type="gramStart"/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8  Write</w:t>
            </w:r>
            <w:proofErr w:type="gramEnd"/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about a time when you, or someone you know, was affected by the weather.</w:t>
            </w:r>
          </w:p>
          <w:p w14:paraId="22144591" w14:textId="77777777" w:rsidR="00824304" w:rsidRDefault="00000000">
            <w:pPr>
              <w:spacing w:before="20" w:after="40"/>
            </w:pPr>
            <w:r>
              <w:rPr>
                <w:rFonts w:ascii="Arial" w:eastAsia="Arial" w:hAnsi="Arial" w:cs="Arial"/>
                <w:color w:val="1A1A1A"/>
              </w:rPr>
              <w:t>Your response could be real or imagined. You may wish to base your response on one of the images provided.</w:t>
            </w:r>
          </w:p>
        </w:tc>
      </w:tr>
    </w:tbl>
    <w:p w14:paraId="49788DAC" w14:textId="77777777" w:rsidR="00824304" w:rsidRDefault="00824304">
      <w:pPr>
        <w:spacing w:before="60" w:after="60"/>
      </w:pPr>
    </w:p>
    <w:p w14:paraId="30DFDD39" w14:textId="77777777" w:rsidR="00824304" w:rsidRDefault="00000000">
      <w:pPr>
        <w:spacing w:before="60" w:after="60"/>
      </w:pPr>
      <w:r>
        <w:rPr>
          <w:rFonts w:ascii="Arial" w:eastAsia="Arial" w:hAnsi="Arial" w:cs="Arial"/>
          <w:b/>
          <w:bCs/>
          <w:color w:val="1A1A1A"/>
          <w:sz w:val="22"/>
          <w:szCs w:val="22"/>
        </w:rPr>
        <w:t>Know Your Question</w:t>
      </w: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824304" w14:paraId="5B3E9CC4" w14:textId="77777777">
        <w:tblPrEx>
          <w:tblCellMar>
            <w:top w:w="0" w:type="dxa"/>
            <w:bottom w:w="0" w:type="dxa"/>
          </w:tblCellMar>
        </w:tblPrEx>
        <w:tc>
          <w:tcPr>
            <w:tcW w:w="5233" w:type="dxa"/>
            <w:tcBorders>
              <w:top w:val="single" w:sz="6" w:space="0" w:color="C8A000"/>
              <w:left w:val="single" w:sz="6" w:space="0" w:color="C8A000"/>
              <w:bottom w:val="single" w:sz="6" w:space="0" w:color="C8A000"/>
              <w:right w:val="single" w:sz="6" w:space="0" w:color="C8A000"/>
            </w:tcBorders>
            <w:shd w:val="clear" w:color="auto" w:fill="FFE57F"/>
            <w:tcMar>
              <w:top w:w="80" w:type="dxa"/>
              <w:left w:w="120" w:type="dxa"/>
              <w:bottom w:w="60" w:type="dxa"/>
              <w:right w:w="120" w:type="dxa"/>
            </w:tcMar>
          </w:tcPr>
          <w:p w14:paraId="1736901A" w14:textId="77777777" w:rsidR="00824304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664400"/>
                <w:sz w:val="22"/>
                <w:szCs w:val="22"/>
              </w:rPr>
              <w:t>Q7 — Imaginative Writing</w:t>
            </w:r>
          </w:p>
        </w:tc>
        <w:tc>
          <w:tcPr>
            <w:tcW w:w="5233" w:type="dxa"/>
            <w:tcBorders>
              <w:top w:val="single" w:sz="6" w:space="0" w:color="5A7A20"/>
              <w:left w:val="single" w:sz="6" w:space="0" w:color="5A7A20"/>
              <w:bottom w:val="single" w:sz="6" w:space="0" w:color="5A7A20"/>
              <w:right w:val="single" w:sz="6" w:space="0" w:color="5A7A20"/>
            </w:tcBorders>
            <w:shd w:val="clear" w:color="auto" w:fill="C5D98A"/>
            <w:tcMar>
              <w:top w:w="80" w:type="dxa"/>
              <w:left w:w="120" w:type="dxa"/>
              <w:bottom w:w="60" w:type="dxa"/>
              <w:right w:w="120" w:type="dxa"/>
            </w:tcMar>
          </w:tcPr>
          <w:p w14:paraId="2342F85C" w14:textId="77777777" w:rsidR="00824304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4A5E20"/>
                <w:sz w:val="22"/>
                <w:szCs w:val="22"/>
              </w:rPr>
              <w:t>Q8 — Personal / Descriptive Writing</w:t>
            </w:r>
          </w:p>
        </w:tc>
      </w:tr>
      <w:tr w:rsidR="00824304" w14:paraId="16CA4DCA" w14:textId="77777777">
        <w:tblPrEx>
          <w:tblCellMar>
            <w:top w:w="0" w:type="dxa"/>
            <w:bottom w:w="0" w:type="dxa"/>
          </w:tblCellMar>
        </w:tblPrEx>
        <w:tc>
          <w:tcPr>
            <w:tcW w:w="5233" w:type="dxa"/>
            <w:tcBorders>
              <w:top w:val="none" w:sz="0" w:space="0" w:color="FFFFFF"/>
              <w:left w:val="single" w:sz="6" w:space="0" w:color="C8A000"/>
              <w:bottom w:val="none" w:sz="0" w:space="0" w:color="FFFFFF"/>
              <w:right w:val="none" w:sz="0" w:space="0" w:color="FFFFFF"/>
            </w:tcBorders>
            <w:shd w:val="clear" w:color="auto" w:fill="FAF6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10DFA7" w14:textId="77777777" w:rsidR="00824304" w:rsidRDefault="00000000">
            <w:pPr>
              <w:spacing w:before="30" w:after="20"/>
            </w:pPr>
            <w:r>
              <w:rPr>
                <w:rFonts w:ascii="Arial" w:eastAsia="Arial" w:hAnsi="Arial" w:cs="Arial"/>
                <w:color w:val="1A1A1A"/>
              </w:rPr>
              <w:t>You must use the given opening line.</w:t>
            </w:r>
          </w:p>
          <w:p w14:paraId="7E60B1FA" w14:textId="77777777" w:rsidR="00824304" w:rsidRDefault="00000000">
            <w:pPr>
              <w:spacing w:before="20" w:after="20"/>
            </w:pPr>
            <w:r>
              <w:rPr>
                <w:rFonts w:ascii="Arial" w:eastAsia="Arial" w:hAnsi="Arial" w:cs="Arial"/>
                <w:color w:val="1A1A1A"/>
              </w:rPr>
              <w:t>Purpose: to entertain / create atmosphere</w:t>
            </w:r>
          </w:p>
          <w:p w14:paraId="5E98B962" w14:textId="292945FE" w:rsidR="00824304" w:rsidRDefault="00000000">
            <w:pPr>
              <w:spacing w:before="20" w:after="20"/>
            </w:pPr>
            <w:r>
              <w:rPr>
                <w:rFonts w:ascii="Arial" w:eastAsia="Arial" w:hAnsi="Arial" w:cs="Arial"/>
                <w:color w:val="1A1A1A"/>
              </w:rPr>
              <w:t>Tone: tense, dramatic, mysterious</w:t>
            </w:r>
          </w:p>
          <w:p w14:paraId="240CBE4B" w14:textId="77777777" w:rsidR="00824304" w:rsidRDefault="00000000">
            <w:pPr>
              <w:spacing w:before="20" w:after="10"/>
            </w:pPr>
            <w:r>
              <w:rPr>
                <w:rFonts w:ascii="Arial" w:eastAsia="Arial" w:hAnsi="Arial" w:cs="Arial"/>
                <w:b/>
                <w:bCs/>
                <w:color w:val="1A1A1A"/>
              </w:rPr>
              <w:t>Techniques to use:</w:t>
            </w:r>
          </w:p>
          <w:p w14:paraId="17ED06FC" w14:textId="77777777" w:rsidR="00824304" w:rsidRDefault="00000000">
            <w:pPr>
              <w:spacing w:before="10" w:after="10"/>
            </w:pPr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• Pathetic </w:t>
            </w:r>
            <w:proofErr w:type="gramStart"/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>fallacy  •</w:t>
            </w:r>
            <w:proofErr w:type="gramEnd"/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 Sensory details (sight, sound, touch)</w:t>
            </w:r>
          </w:p>
          <w:p w14:paraId="52B02B98" w14:textId="77777777" w:rsidR="00D23FBC" w:rsidRDefault="00000000">
            <w:pPr>
              <w:spacing w:before="10" w:after="10"/>
              <w:rPr>
                <w:rFonts w:ascii="Arial" w:eastAsia="Arial" w:hAnsi="Arial" w:cs="Arial"/>
                <w:color w:val="1A1A1A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• Varied sentence </w:t>
            </w:r>
            <w:proofErr w:type="gramStart"/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>length  •</w:t>
            </w:r>
            <w:proofErr w:type="gramEnd"/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 </w:t>
            </w:r>
            <w:r w:rsidR="00D23FBC"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Powerful verbs  </w:t>
            </w:r>
          </w:p>
          <w:p w14:paraId="3BBF9B67" w14:textId="69007D97" w:rsidR="00824304" w:rsidRDefault="00000000" w:rsidP="00D23FBC">
            <w:pPr>
              <w:spacing w:before="10" w:after="10"/>
            </w:pPr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• </w:t>
            </w:r>
            <w:r w:rsidR="00D23FBC">
              <w:rPr>
                <w:rFonts w:ascii="Arial" w:eastAsia="Arial" w:hAnsi="Arial" w:cs="Arial"/>
                <w:color w:val="1A1A1A"/>
                <w:sz w:val="19"/>
                <w:szCs w:val="19"/>
              </w:rPr>
              <w:t>Figurative language (metaphor, simile)</w:t>
            </w:r>
            <w:r w:rsidR="00D23FBC"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• </w:t>
            </w:r>
            <w:r w:rsidR="00D23FBC">
              <w:rPr>
                <w:rFonts w:ascii="Arial" w:eastAsia="Arial" w:hAnsi="Arial" w:cs="Arial"/>
                <w:color w:val="1A1A1A"/>
                <w:sz w:val="19"/>
                <w:szCs w:val="19"/>
              </w:rPr>
              <w:t>1st</w:t>
            </w:r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 or </w:t>
            </w:r>
            <w:r w:rsidR="00D23FBC">
              <w:rPr>
                <w:rFonts w:ascii="Arial" w:eastAsia="Arial" w:hAnsi="Arial" w:cs="Arial"/>
                <w:color w:val="1A1A1A"/>
                <w:sz w:val="19"/>
                <w:szCs w:val="19"/>
              </w:rPr>
              <w:t>3rd</w:t>
            </w:r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 person </w:t>
            </w:r>
          </w:p>
        </w:tc>
        <w:tc>
          <w:tcPr>
            <w:tcW w:w="52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6" w:space="0" w:color="5A7A20"/>
            </w:tcBorders>
            <w:shd w:val="clear" w:color="auto" w:fill="FAF6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B9915D" w14:textId="77777777" w:rsidR="00824304" w:rsidRDefault="00000000">
            <w:pPr>
              <w:spacing w:before="30" w:after="20"/>
            </w:pPr>
            <w:r>
              <w:rPr>
                <w:rFonts w:ascii="Arial" w:eastAsia="Arial" w:hAnsi="Arial" w:cs="Arial"/>
                <w:color w:val="1A1A1A"/>
              </w:rPr>
              <w:t>Your experience can be real or entirely made up.</w:t>
            </w:r>
          </w:p>
          <w:p w14:paraId="2A0A798C" w14:textId="77777777" w:rsidR="00824304" w:rsidRDefault="00000000">
            <w:pPr>
              <w:spacing w:before="20" w:after="20"/>
            </w:pPr>
            <w:r>
              <w:rPr>
                <w:rFonts w:ascii="Arial" w:eastAsia="Arial" w:hAnsi="Arial" w:cs="Arial"/>
                <w:color w:val="1A1A1A"/>
              </w:rPr>
              <w:t>Purpose: to describe / engage the reader</w:t>
            </w:r>
          </w:p>
          <w:p w14:paraId="6EE5C4C0" w14:textId="2F6EF113" w:rsidR="00824304" w:rsidRDefault="00000000">
            <w:pPr>
              <w:spacing w:before="20" w:after="20"/>
            </w:pPr>
            <w:r>
              <w:rPr>
                <w:rFonts w:ascii="Arial" w:eastAsia="Arial" w:hAnsi="Arial" w:cs="Arial"/>
                <w:color w:val="1A1A1A"/>
              </w:rPr>
              <w:t xml:space="preserve">Tone: reflective, vivid, immersive </w:t>
            </w:r>
          </w:p>
          <w:p w14:paraId="7FB9F23B" w14:textId="77777777" w:rsidR="00824304" w:rsidRDefault="00000000">
            <w:pPr>
              <w:spacing w:before="20" w:after="10"/>
            </w:pPr>
            <w:r>
              <w:rPr>
                <w:rFonts w:ascii="Arial" w:eastAsia="Arial" w:hAnsi="Arial" w:cs="Arial"/>
                <w:b/>
                <w:bCs/>
                <w:color w:val="1A1A1A"/>
              </w:rPr>
              <w:t>Techniques to use:</w:t>
            </w:r>
          </w:p>
          <w:p w14:paraId="1B8EC4A3" w14:textId="77777777" w:rsidR="00824304" w:rsidRDefault="00000000">
            <w:pPr>
              <w:spacing w:before="10" w:after="10"/>
            </w:pPr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• Sensory </w:t>
            </w:r>
            <w:proofErr w:type="gramStart"/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>details  •</w:t>
            </w:r>
            <w:proofErr w:type="gramEnd"/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 Extended metaphor for the weather</w:t>
            </w:r>
          </w:p>
          <w:p w14:paraId="4F1A56CA" w14:textId="4CA0F4B1" w:rsidR="00824304" w:rsidRDefault="00000000">
            <w:pPr>
              <w:spacing w:before="10" w:after="10"/>
            </w:pPr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• Contrasting before and </w:t>
            </w:r>
            <w:proofErr w:type="gramStart"/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>after  •</w:t>
            </w:r>
            <w:proofErr w:type="gramEnd"/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 Emotion and thoughts</w:t>
            </w:r>
          </w:p>
          <w:p w14:paraId="4080585A" w14:textId="77777777" w:rsidR="00824304" w:rsidRDefault="00000000">
            <w:pPr>
              <w:spacing w:before="10" w:after="30"/>
            </w:pPr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• Varied </w:t>
            </w:r>
            <w:proofErr w:type="gramStart"/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>pace  •</w:t>
            </w:r>
            <w:proofErr w:type="gramEnd"/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 A twist or moment of realisation</w:t>
            </w:r>
          </w:p>
        </w:tc>
      </w:tr>
    </w:tbl>
    <w:p w14:paraId="6A16F0BB" w14:textId="77777777" w:rsidR="00824304" w:rsidRDefault="00824304">
      <w:pPr>
        <w:spacing w:before="60" w:after="6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824304" w14:paraId="5B6BAA3F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2"/>
            <w:tcBorders>
              <w:top w:val="single" w:sz="6" w:space="0" w:color="C8A000"/>
              <w:left w:val="single" w:sz="6" w:space="0" w:color="C8A000"/>
              <w:bottom w:val="single" w:sz="6" w:space="0" w:color="C8A000"/>
              <w:right w:val="single" w:sz="6" w:space="0" w:color="C8A000"/>
            </w:tcBorders>
            <w:shd w:val="clear" w:color="auto" w:fill="FFE57F"/>
            <w:tcMar>
              <w:top w:w="80" w:type="dxa"/>
              <w:left w:w="200" w:type="dxa"/>
              <w:bottom w:w="40" w:type="dxa"/>
              <w:right w:w="200" w:type="dxa"/>
            </w:tcMar>
          </w:tcPr>
          <w:p w14:paraId="0D1E3889" w14:textId="77777777" w:rsidR="00824304" w:rsidRDefault="00000000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664400"/>
                <w:sz w:val="22"/>
                <w:szCs w:val="22"/>
              </w:rPr>
              <w:t>Stuck for ideas? Here are some to get you started</w:t>
            </w:r>
          </w:p>
        </w:tc>
      </w:tr>
      <w:tr w:rsidR="00824304" w14:paraId="5E72A8C5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2"/>
            <w:tcBorders>
              <w:top w:val="single" w:sz="4" w:space="0" w:color="5A7A20"/>
              <w:left w:val="single" w:sz="4" w:space="0" w:color="5A7A20"/>
              <w:bottom w:val="single" w:sz="4" w:space="0" w:color="5A7A20"/>
              <w:right w:val="single" w:sz="4" w:space="0" w:color="5A7A20"/>
            </w:tcBorders>
            <w:shd w:val="clear" w:color="auto" w:fill="C5D98A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C6F21DB" w14:textId="77777777" w:rsidR="00824304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4A5E20"/>
                <w:sz w:val="19"/>
                <w:szCs w:val="19"/>
              </w:rPr>
              <w:t xml:space="preserve">Remember: </w:t>
            </w:r>
            <w:r>
              <w:rPr>
                <w:rFonts w:ascii="Arial" w:eastAsia="Arial" w:hAnsi="Arial" w:cs="Arial"/>
                <w:color w:val="4A5E20"/>
                <w:sz w:val="19"/>
                <w:szCs w:val="19"/>
              </w:rPr>
              <w:t>You have already read and analysed texts about surviving at sea in Section A. The characters, settings and themes from those texts can inspire your writing here!</w:t>
            </w:r>
          </w:p>
        </w:tc>
      </w:tr>
      <w:tr w:rsidR="00824304" w14:paraId="6CFAD05F" w14:textId="77777777">
        <w:tblPrEx>
          <w:tblCellMar>
            <w:top w:w="0" w:type="dxa"/>
            <w:bottom w:w="0" w:type="dxa"/>
          </w:tblCellMar>
        </w:tblPrEx>
        <w:tc>
          <w:tcPr>
            <w:tcW w:w="5233" w:type="dxa"/>
            <w:tcBorders>
              <w:top w:val="none" w:sz="0" w:space="0" w:color="FFFFFF"/>
              <w:left w:val="single" w:sz="6" w:space="0" w:color="C8A000"/>
              <w:bottom w:val="none" w:sz="0" w:space="0" w:color="FFFFFF"/>
              <w:right w:val="none" w:sz="0" w:space="0" w:color="FFFFFF"/>
            </w:tcBorders>
            <w:shd w:val="clear" w:color="auto" w:fill="FAF6E9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FC18214" w14:textId="77777777" w:rsidR="00824304" w:rsidRDefault="00000000">
            <w:pPr>
              <w:spacing w:before="40" w:after="30"/>
            </w:pPr>
            <w:r>
              <w:rPr>
                <w:rFonts w:ascii="Arial" w:eastAsia="Arial" w:hAnsi="Arial" w:cs="Arial"/>
                <w:b/>
                <w:bCs/>
                <w:color w:val="664400"/>
              </w:rPr>
              <w:t>Q7 — Imaginative Writing: Story Plot Ideas</w:t>
            </w:r>
          </w:p>
          <w:p w14:paraId="6DA82469" w14:textId="77777777" w:rsidR="00824304" w:rsidRDefault="00000000">
            <w:pPr>
              <w:spacing w:before="10" w:after="20"/>
            </w:pPr>
            <w:r>
              <w:rPr>
                <w:rFonts w:ascii="Arial" w:eastAsia="Arial" w:hAnsi="Arial" w:cs="Arial"/>
                <w:i/>
                <w:iCs/>
                <w:color w:val="1A1A1A"/>
                <w:sz w:val="18"/>
                <w:szCs w:val="18"/>
              </w:rPr>
              <w:t>Each idea starts from the line: 'It was all around us…'</w:t>
            </w:r>
          </w:p>
          <w:p w14:paraId="6689C6C1" w14:textId="77777777" w:rsidR="00824304" w:rsidRDefault="00000000">
            <w:pPr>
              <w:spacing w:before="20" w:after="10"/>
            </w:pPr>
            <w:r>
              <w:rPr>
                <w:rFonts w:ascii="Arial" w:eastAsia="Arial" w:hAnsi="Arial" w:cs="Arial"/>
                <w:b/>
                <w:bCs/>
                <w:color w:val="1A1A1A"/>
                <w:sz w:val="19"/>
                <w:szCs w:val="19"/>
              </w:rPr>
              <w:t>Plot idea 1 — The Fog:</w:t>
            </w:r>
          </w:p>
          <w:p w14:paraId="4E9AC8A2" w14:textId="1AB1E075" w:rsidR="00824304" w:rsidRDefault="00000000">
            <w:pPr>
              <w:spacing w:before="8" w:after="20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A young boy wakes to find thick fog surrounding his home. He must venture out to find something precious he has lost</w:t>
            </w:r>
            <w:r w:rsidR="00840DA2">
              <w:rPr>
                <w:rFonts w:ascii="Arial" w:eastAsia="Arial" w:hAnsi="Arial" w:cs="Arial"/>
                <w:color w:val="1A1A1A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 xml:space="preserve">but the fog </w:t>
            </w:r>
            <w:r w:rsidR="00840DA2">
              <w:rPr>
                <w:rFonts w:ascii="Arial" w:eastAsia="Arial" w:hAnsi="Arial" w:cs="Arial"/>
                <w:color w:val="1A1A1A"/>
                <w:sz w:val="18"/>
                <w:szCs w:val="18"/>
              </w:rPr>
              <w:t xml:space="preserve">seems to have </w:t>
            </w: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changed the world</w:t>
            </w:r>
            <w:r w:rsidR="00840DA2">
              <w:rPr>
                <w:rFonts w:ascii="Arial" w:eastAsia="Arial" w:hAnsi="Arial" w:cs="Arial"/>
                <w:color w:val="1A1A1A"/>
                <w:sz w:val="18"/>
                <w:szCs w:val="18"/>
              </w:rPr>
              <w:t>.</w:t>
            </w:r>
          </w:p>
          <w:p w14:paraId="0C2BD755" w14:textId="7243132B" w:rsidR="00824304" w:rsidRDefault="00000000">
            <w:pPr>
              <w:spacing w:before="20" w:after="10"/>
            </w:pPr>
            <w:r>
              <w:rPr>
                <w:rFonts w:ascii="Arial" w:eastAsia="Arial" w:hAnsi="Arial" w:cs="Arial"/>
                <w:b/>
                <w:bCs/>
                <w:color w:val="1A1A1A"/>
                <w:sz w:val="19"/>
                <w:szCs w:val="19"/>
              </w:rPr>
              <w:t xml:space="preserve">Plot idea </w:t>
            </w:r>
            <w:r w:rsidR="00B5784A">
              <w:rPr>
                <w:rFonts w:ascii="Arial" w:eastAsia="Arial" w:hAnsi="Arial" w:cs="Arial"/>
                <w:b/>
                <w:bCs/>
                <w:color w:val="1A1A1A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1A1A1A"/>
                <w:sz w:val="19"/>
                <w:szCs w:val="19"/>
              </w:rPr>
              <w:t xml:space="preserve"> — The Flood:</w:t>
            </w:r>
          </w:p>
          <w:p w14:paraId="08F096BF" w14:textId="32AA77CE" w:rsidR="00824304" w:rsidRDefault="00000000">
            <w:pPr>
              <w:spacing w:before="8" w:after="30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 xml:space="preserve">Rising floodwater surrounds a family home. A </w:t>
            </w:r>
            <w:r w:rsidR="00840DA2">
              <w:rPr>
                <w:rFonts w:ascii="Arial" w:eastAsia="Arial" w:hAnsi="Arial" w:cs="Arial"/>
                <w:color w:val="1A1A1A"/>
                <w:sz w:val="18"/>
                <w:szCs w:val="18"/>
              </w:rPr>
              <w:t xml:space="preserve">lone </w:t>
            </w: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teenager must make a decision: stay and wait, or swim for help.</w:t>
            </w:r>
          </w:p>
        </w:tc>
        <w:tc>
          <w:tcPr>
            <w:tcW w:w="52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6" w:space="0" w:color="5A7A20"/>
            </w:tcBorders>
            <w:shd w:val="clear" w:color="auto" w:fill="FAF6E9"/>
            <w:tcMar>
              <w:top w:w="80" w:type="dxa"/>
              <w:left w:w="120" w:type="dxa"/>
              <w:bottom w:w="80" w:type="dxa"/>
              <w:right w:w="140" w:type="dxa"/>
            </w:tcMar>
          </w:tcPr>
          <w:p w14:paraId="10D3E013" w14:textId="77777777" w:rsidR="00824304" w:rsidRDefault="00000000">
            <w:pPr>
              <w:spacing w:before="40" w:after="30"/>
            </w:pPr>
            <w:r>
              <w:rPr>
                <w:rFonts w:ascii="Arial" w:eastAsia="Arial" w:hAnsi="Arial" w:cs="Arial"/>
                <w:b/>
                <w:bCs/>
                <w:color w:val="4A5E20"/>
              </w:rPr>
              <w:t>Q8 — Personal Writing: Weather Experience Ideas</w:t>
            </w:r>
          </w:p>
          <w:p w14:paraId="2B4805B5" w14:textId="77777777" w:rsidR="00824304" w:rsidRDefault="00000000">
            <w:pPr>
              <w:spacing w:before="10" w:after="20"/>
            </w:pPr>
            <w:r>
              <w:rPr>
                <w:rFonts w:ascii="Arial" w:eastAsia="Arial" w:hAnsi="Arial" w:cs="Arial"/>
                <w:i/>
                <w:iCs/>
                <w:color w:val="1A1A1A"/>
                <w:sz w:val="18"/>
                <w:szCs w:val="18"/>
              </w:rPr>
              <w:t>Your response can be real or entirely imagined.</w:t>
            </w:r>
          </w:p>
          <w:p w14:paraId="19F58608" w14:textId="3D4321EF" w:rsidR="00824304" w:rsidRDefault="00000000">
            <w:pPr>
              <w:spacing w:before="20" w:after="10"/>
            </w:pPr>
            <w:r>
              <w:rPr>
                <w:rFonts w:ascii="Arial" w:eastAsia="Arial" w:hAnsi="Arial" w:cs="Arial"/>
                <w:b/>
                <w:bCs/>
                <w:color w:val="1A1A1A"/>
                <w:sz w:val="19"/>
                <w:szCs w:val="19"/>
              </w:rPr>
              <w:t xml:space="preserve">Idea </w:t>
            </w:r>
            <w:r w:rsidR="00B5784A">
              <w:rPr>
                <w:rFonts w:ascii="Arial" w:eastAsia="Arial" w:hAnsi="Arial" w:cs="Arial"/>
                <w:b/>
                <w:bCs/>
                <w:color w:val="1A1A1A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1A1A1A"/>
                <w:sz w:val="19"/>
                <w:szCs w:val="19"/>
              </w:rPr>
              <w:t xml:space="preserve"> — The Day the Snow Came:</w:t>
            </w:r>
          </w:p>
          <w:p w14:paraId="7B23AB9B" w14:textId="25DE6AA8" w:rsidR="00824304" w:rsidRDefault="00000000">
            <w:pPr>
              <w:spacing w:before="8" w:after="20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A snowfall transforms everything. Write about how the weather changed plans, brought people together (or apart) and left a lasting impression. Focus on the contrast between before and after.</w:t>
            </w:r>
          </w:p>
          <w:p w14:paraId="227B5D2F" w14:textId="7BF9E3BF" w:rsidR="00824304" w:rsidRDefault="00000000">
            <w:pPr>
              <w:spacing w:before="20" w:after="10"/>
            </w:pPr>
            <w:r>
              <w:rPr>
                <w:rFonts w:ascii="Arial" w:eastAsia="Arial" w:hAnsi="Arial" w:cs="Arial"/>
                <w:b/>
                <w:bCs/>
                <w:color w:val="1A1A1A"/>
                <w:sz w:val="19"/>
                <w:szCs w:val="19"/>
              </w:rPr>
              <w:t xml:space="preserve">Idea </w:t>
            </w:r>
            <w:r w:rsidR="00B5784A">
              <w:rPr>
                <w:rFonts w:ascii="Arial" w:eastAsia="Arial" w:hAnsi="Arial" w:cs="Arial"/>
                <w:b/>
                <w:bCs/>
                <w:color w:val="1A1A1A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1A1A1A"/>
                <w:sz w:val="19"/>
                <w:szCs w:val="19"/>
              </w:rPr>
              <w:t xml:space="preserve"> — The Heatwave:</w:t>
            </w:r>
          </w:p>
          <w:p w14:paraId="71B2A1EC" w14:textId="21C271C8" w:rsidR="00824304" w:rsidRDefault="00000000">
            <w:pPr>
              <w:spacing w:before="8" w:after="30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An unbearable heatwave changes daily life. Write about how the heat affects people's moods, behaviour, and routines</w:t>
            </w:r>
            <w:r w:rsidR="00840DA2">
              <w:rPr>
                <w:rFonts w:ascii="Arial" w:eastAsia="Arial" w:hAnsi="Arial" w:cs="Arial"/>
                <w:color w:val="1A1A1A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 xml:space="preserve"> </w:t>
            </w:r>
          </w:p>
        </w:tc>
      </w:tr>
    </w:tbl>
    <w:p w14:paraId="6D18AD3E" w14:textId="77777777" w:rsidR="00824304" w:rsidRDefault="00824304">
      <w:pPr>
        <w:spacing w:before="60" w:after="60"/>
      </w:pPr>
    </w:p>
    <w:p w14:paraId="0B6345C9" w14:textId="77777777" w:rsidR="00D23FBC" w:rsidRDefault="00D23FBC" w:rsidP="00D23FBC">
      <w:pPr>
        <w:spacing w:before="60" w:after="60"/>
      </w:pPr>
      <w:r>
        <w:rPr>
          <w:rFonts w:ascii="Arial" w:eastAsia="Arial" w:hAnsi="Arial" w:cs="Arial"/>
          <w:b/>
          <w:bCs/>
          <w:color w:val="1A1A1A"/>
          <w:sz w:val="22"/>
          <w:szCs w:val="22"/>
        </w:rPr>
        <w:t>Quick Planning Grid</w:t>
      </w:r>
    </w:p>
    <w:tbl>
      <w:tblPr>
        <w:tblW w:w="10466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5"/>
        <w:gridCol w:w="2093"/>
        <w:gridCol w:w="2093"/>
        <w:gridCol w:w="2093"/>
        <w:gridCol w:w="2092"/>
      </w:tblGrid>
      <w:tr w:rsidR="00D23FBC" w14:paraId="2CB58371" w14:textId="77777777" w:rsidTr="007534CE">
        <w:tblPrEx>
          <w:tblCellMar>
            <w:top w:w="0" w:type="dxa"/>
            <w:bottom w:w="0" w:type="dxa"/>
          </w:tblCellMar>
        </w:tblPrEx>
        <w:tc>
          <w:tcPr>
            <w:tcW w:w="2095" w:type="dxa"/>
            <w:shd w:val="clear" w:color="auto" w:fill="C5D98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78DCAC" w14:textId="77777777" w:rsidR="00D23FBC" w:rsidRDefault="00D23FBC" w:rsidP="007534CE">
            <w:pPr>
              <w:spacing w:before="40" w:after="16"/>
            </w:pPr>
            <w:r>
              <w:rPr>
                <w:rFonts w:ascii="Arial" w:eastAsia="Arial" w:hAnsi="Arial" w:cs="Arial"/>
                <w:b/>
                <w:bCs/>
                <w:color w:val="4A5E20"/>
                <w:sz w:val="19"/>
                <w:szCs w:val="19"/>
              </w:rPr>
              <w:t>Setting</w:t>
            </w:r>
          </w:p>
          <w:p w14:paraId="09B6BC95" w14:textId="77777777" w:rsidR="00D23FBC" w:rsidRDefault="00D23FBC" w:rsidP="007534CE">
            <w:pPr>
              <w:spacing w:before="16" w:after="16"/>
            </w:pPr>
            <w:r>
              <w:rPr>
                <w:rFonts w:ascii="Arial" w:eastAsia="Arial" w:hAnsi="Arial" w:cs="Arial"/>
                <w:i/>
                <w:iCs/>
                <w:color w:val="1A1A1A"/>
                <w:sz w:val="17"/>
                <w:szCs w:val="17"/>
              </w:rPr>
              <w:t>Where and when? What does the weather look, sound and feel like?</w:t>
            </w:r>
          </w:p>
        </w:tc>
        <w:tc>
          <w:tcPr>
            <w:tcW w:w="2093" w:type="dxa"/>
            <w:shd w:val="clear" w:color="auto" w:fill="FAF6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6D4A9D" w14:textId="77777777" w:rsidR="00D23FBC" w:rsidRDefault="00D23FBC" w:rsidP="007534CE">
            <w:pPr>
              <w:spacing w:before="40" w:after="16"/>
            </w:pPr>
            <w:r>
              <w:rPr>
                <w:rFonts w:ascii="Arial" w:eastAsia="Arial" w:hAnsi="Arial" w:cs="Arial"/>
                <w:b/>
                <w:bCs/>
                <w:color w:val="1A1A1A"/>
                <w:sz w:val="19"/>
                <w:szCs w:val="19"/>
              </w:rPr>
              <w:t>Character</w:t>
            </w:r>
          </w:p>
          <w:p w14:paraId="75D4427F" w14:textId="4A80595F" w:rsidR="00D23FBC" w:rsidRDefault="00D23FBC" w:rsidP="007534CE">
            <w:pPr>
              <w:spacing w:before="16" w:after="16"/>
            </w:pPr>
            <w:r>
              <w:rPr>
                <w:rFonts w:ascii="Arial" w:eastAsia="Arial" w:hAnsi="Arial" w:cs="Arial"/>
                <w:i/>
                <w:iCs/>
                <w:color w:val="1A1A1A"/>
                <w:sz w:val="17"/>
                <w:szCs w:val="17"/>
              </w:rPr>
              <w:t>Introduce the character. Who are they? How do they feel and why?</w:t>
            </w:r>
          </w:p>
        </w:tc>
        <w:tc>
          <w:tcPr>
            <w:tcW w:w="2093" w:type="dxa"/>
            <w:shd w:val="clear" w:color="auto" w:fill="FAF6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07FDB1" w14:textId="77777777" w:rsidR="00D23FBC" w:rsidRDefault="00D23FBC" w:rsidP="007534CE">
            <w:pPr>
              <w:spacing w:before="40" w:after="16"/>
            </w:pPr>
            <w:r>
              <w:rPr>
                <w:rFonts w:ascii="Arial" w:eastAsia="Arial" w:hAnsi="Arial" w:cs="Arial"/>
                <w:b/>
                <w:bCs/>
                <w:color w:val="1A1A1A"/>
                <w:sz w:val="19"/>
                <w:szCs w:val="19"/>
              </w:rPr>
              <w:t>Rising Tension</w:t>
            </w:r>
          </w:p>
          <w:p w14:paraId="2C9C5D5F" w14:textId="77777777" w:rsidR="00D23FBC" w:rsidRDefault="00D23FBC" w:rsidP="007534CE">
            <w:pPr>
              <w:spacing w:before="16" w:after="16"/>
            </w:pPr>
            <w:r>
              <w:rPr>
                <w:rFonts w:ascii="Arial" w:eastAsia="Arial" w:hAnsi="Arial" w:cs="Arial"/>
                <w:i/>
                <w:iCs/>
                <w:color w:val="1A1A1A"/>
                <w:sz w:val="17"/>
                <w:szCs w:val="17"/>
              </w:rPr>
              <w:t>What happens? How does it escalate?</w:t>
            </w:r>
          </w:p>
        </w:tc>
        <w:tc>
          <w:tcPr>
            <w:tcW w:w="2093" w:type="dxa"/>
            <w:shd w:val="clear" w:color="auto" w:fill="FAF6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B6D8E9" w14:textId="77777777" w:rsidR="00D23FBC" w:rsidRDefault="00D23FBC" w:rsidP="007534CE">
            <w:pPr>
              <w:spacing w:before="40" w:after="16"/>
            </w:pPr>
            <w:r>
              <w:rPr>
                <w:rFonts w:ascii="Arial" w:eastAsia="Arial" w:hAnsi="Arial" w:cs="Arial"/>
                <w:b/>
                <w:bCs/>
                <w:color w:val="1A1A1A"/>
                <w:sz w:val="19"/>
                <w:szCs w:val="19"/>
              </w:rPr>
              <w:t>Key Moment</w:t>
            </w:r>
          </w:p>
          <w:p w14:paraId="52AC1C7D" w14:textId="77777777" w:rsidR="00D23FBC" w:rsidRDefault="00D23FBC" w:rsidP="007534CE">
            <w:pPr>
              <w:spacing w:before="16" w:after="16"/>
            </w:pPr>
            <w:r>
              <w:rPr>
                <w:rFonts w:ascii="Arial" w:eastAsia="Arial" w:hAnsi="Arial" w:cs="Arial"/>
                <w:i/>
                <w:iCs/>
                <w:color w:val="1A1A1A"/>
                <w:sz w:val="17"/>
                <w:szCs w:val="17"/>
              </w:rPr>
              <w:t>What is the most dramatic point?</w:t>
            </w:r>
          </w:p>
        </w:tc>
        <w:tc>
          <w:tcPr>
            <w:tcW w:w="2092" w:type="dxa"/>
            <w:shd w:val="clear" w:color="auto" w:fill="C5D98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CDC9F1" w14:textId="77777777" w:rsidR="00D23FBC" w:rsidRDefault="00D23FBC" w:rsidP="007534CE">
            <w:pPr>
              <w:spacing w:before="40" w:after="16"/>
            </w:pPr>
            <w:r>
              <w:rPr>
                <w:rFonts w:ascii="Arial" w:eastAsia="Arial" w:hAnsi="Arial" w:cs="Arial"/>
                <w:b/>
                <w:bCs/>
                <w:color w:val="4A5E20"/>
                <w:sz w:val="19"/>
                <w:szCs w:val="19"/>
              </w:rPr>
              <w:t>Resolution</w:t>
            </w:r>
          </w:p>
          <w:p w14:paraId="04C8F6ED" w14:textId="77777777" w:rsidR="00D23FBC" w:rsidRDefault="00D23FBC" w:rsidP="007534CE">
            <w:pPr>
              <w:spacing w:before="16" w:after="16"/>
            </w:pPr>
            <w:r>
              <w:rPr>
                <w:rFonts w:ascii="Arial" w:eastAsia="Arial" w:hAnsi="Arial" w:cs="Arial"/>
                <w:i/>
                <w:iCs/>
                <w:color w:val="1A1A1A"/>
                <w:sz w:val="17"/>
                <w:szCs w:val="17"/>
              </w:rPr>
              <w:t>How does it end? What does the character feel, realise or achieve?</w:t>
            </w:r>
          </w:p>
        </w:tc>
      </w:tr>
    </w:tbl>
    <w:p w14:paraId="18A84B73" w14:textId="77777777" w:rsidR="00D23FBC" w:rsidRDefault="00D23FBC">
      <w:pPr>
        <w:spacing w:before="60" w:after="60"/>
      </w:pPr>
    </w:p>
    <w:tbl>
      <w:tblPr>
        <w:tblW w:w="10466" w:type="dxa"/>
        <w:tblInd w:w="-2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8"/>
        <w:gridCol w:w="3528"/>
      </w:tblGrid>
      <w:tr w:rsidR="00824304" w14:paraId="3176896D" w14:textId="77777777" w:rsidTr="00840DA2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0466" w:type="dxa"/>
            <w:gridSpan w:val="2"/>
            <w:tcBorders>
              <w:top w:val="single" w:sz="8" w:space="0" w:color="C8A000"/>
              <w:left w:val="single" w:sz="8" w:space="0" w:color="C8A000"/>
              <w:bottom w:val="single" w:sz="8" w:space="0" w:color="C8A000"/>
              <w:right w:val="single" w:sz="8" w:space="0" w:color="C8A000"/>
            </w:tcBorders>
            <w:shd w:val="clear" w:color="auto" w:fill="FFE57F"/>
            <w:tcMar>
              <w:top w:w="80" w:type="dxa"/>
              <w:left w:w="200" w:type="dxa"/>
              <w:bottom w:w="40" w:type="dxa"/>
              <w:right w:w="200" w:type="dxa"/>
            </w:tcMar>
          </w:tcPr>
          <w:p w14:paraId="66BB108B" w14:textId="137BD19B" w:rsidR="00824304" w:rsidRDefault="00000000">
            <w:pPr>
              <w:spacing w:before="80" w:after="60"/>
            </w:pPr>
            <w:r>
              <w:rPr>
                <w:rFonts w:ascii="Arial" w:eastAsia="Arial" w:hAnsi="Arial" w:cs="Arial"/>
                <w:b/>
                <w:bCs/>
                <w:color w:val="1A1A1A"/>
                <w:sz w:val="24"/>
                <w:szCs w:val="24"/>
              </w:rPr>
              <w:t>Top Tips</w:t>
            </w:r>
          </w:p>
        </w:tc>
      </w:tr>
      <w:tr w:rsidR="00B5784A" w14:paraId="719AC16A" w14:textId="77777777" w:rsidTr="00840DA2">
        <w:tblPrEx>
          <w:tblCellMar>
            <w:top w:w="0" w:type="dxa"/>
            <w:bottom w:w="0" w:type="dxa"/>
          </w:tblCellMar>
        </w:tblPrEx>
        <w:tc>
          <w:tcPr>
            <w:tcW w:w="6938" w:type="dxa"/>
            <w:tcBorders>
              <w:top w:val="single" w:sz="6" w:space="0" w:color="C8A000"/>
              <w:left w:val="single" w:sz="6" w:space="0" w:color="C8A000"/>
              <w:bottom w:val="single" w:sz="6" w:space="0" w:color="C8A000"/>
              <w:right w:val="none" w:sz="0" w:space="0" w:color="FFFFFF"/>
            </w:tcBorders>
            <w:shd w:val="clear" w:color="auto" w:fill="FAF6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B38232" w14:textId="77777777" w:rsidR="00B5784A" w:rsidRDefault="00B5784A" w:rsidP="00B5784A">
            <w:pPr>
              <w:spacing w:before="60" w:after="40"/>
            </w:pPr>
            <w:r>
              <w:rPr>
                <w:rFonts w:ascii="Arial" w:eastAsia="Arial" w:hAnsi="Arial" w:cs="Arial"/>
                <w:b/>
                <w:bCs/>
                <w:color w:val="1A1A1A"/>
              </w:rPr>
              <w:t>CONTENT AND ORGANISATION (24 marks)</w:t>
            </w:r>
          </w:p>
          <w:p w14:paraId="71B3D8D7" w14:textId="775C6341" w:rsidR="00B5784A" w:rsidRPr="00B5784A" w:rsidRDefault="00B5784A" w:rsidP="00B5784A">
            <w:pPr>
              <w:pStyle w:val="ListParagraph"/>
              <w:numPr>
                <w:ilvl w:val="0"/>
                <w:numId w:val="3"/>
              </w:numPr>
              <w:spacing w:before="20" w:after="20"/>
            </w:pPr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>Shape</w:t>
            </w:r>
            <w:r w:rsidRPr="00B5784A"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 your piece</w:t>
            </w:r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! </w:t>
            </w:r>
            <w:r w:rsidR="00840DA2">
              <w:rPr>
                <w:rFonts w:ascii="Arial" w:eastAsia="Arial" w:hAnsi="Arial" w:cs="Arial"/>
                <w:color w:val="1A1A1A"/>
                <w:sz w:val="19"/>
                <w:szCs w:val="19"/>
              </w:rPr>
              <w:t>Slow</w:t>
            </w:r>
            <w:r w:rsidRPr="00B5784A"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 down </w:t>
            </w:r>
            <w:r w:rsidR="00840DA2"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the pace </w:t>
            </w:r>
            <w:r w:rsidRPr="00B5784A">
              <w:rPr>
                <w:rFonts w:ascii="Arial" w:eastAsia="Arial" w:hAnsi="Arial" w:cs="Arial"/>
                <w:color w:val="1A1A1A"/>
                <w:sz w:val="19"/>
                <w:szCs w:val="19"/>
              </w:rPr>
              <w:t>at the most dramatic moments.</w:t>
            </w:r>
          </w:p>
          <w:p w14:paraId="37F53E6C" w14:textId="3FCA9F15" w:rsidR="00B5784A" w:rsidRDefault="00B5784A" w:rsidP="00B5784A">
            <w:pPr>
              <w:pStyle w:val="ListParagraph"/>
              <w:numPr>
                <w:ilvl w:val="0"/>
                <w:numId w:val="3"/>
              </w:numPr>
              <w:spacing w:before="20" w:after="20"/>
            </w:pPr>
            <w:r w:rsidRPr="00932F0F">
              <w:rPr>
                <w:rFonts w:ascii="Arial" w:eastAsia="Arial" w:hAnsi="Arial" w:cs="Arial"/>
                <w:color w:val="1A1A1A"/>
                <w:sz w:val="19"/>
                <w:szCs w:val="19"/>
              </w:rPr>
              <w:t>Use varied sentence and paragraph lengths for effect</w:t>
            </w:r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>.</w:t>
            </w:r>
          </w:p>
          <w:p w14:paraId="56688E66" w14:textId="38D85A63" w:rsidR="00B5784A" w:rsidRDefault="00840DA2" w:rsidP="00B5784A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>F</w:t>
            </w:r>
            <w:r w:rsidR="00B5784A" w:rsidRPr="00B5784A"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lashbacks, time jumps or perspective </w:t>
            </w:r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>shifts add variety</w:t>
            </w:r>
          </w:p>
          <w:p w14:paraId="1D4130C7" w14:textId="03F06EEC" w:rsidR="00B5784A" w:rsidRDefault="00B5784A" w:rsidP="00B5784A">
            <w:pPr>
              <w:pStyle w:val="ListParagraph"/>
              <w:numPr>
                <w:ilvl w:val="0"/>
                <w:numId w:val="2"/>
              </w:numPr>
              <w:spacing w:before="20" w:after="60"/>
            </w:pPr>
            <w:r w:rsidRPr="00B5784A">
              <w:rPr>
                <w:rFonts w:ascii="Arial" w:eastAsia="Arial" w:hAnsi="Arial" w:cs="Arial"/>
                <w:color w:val="1A1A1A"/>
                <w:sz w:val="19"/>
                <w:szCs w:val="19"/>
              </w:rPr>
              <w:t>Your ending is worth as much as your opening</w:t>
            </w:r>
            <w:r w:rsidR="00840DA2"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 -</w:t>
            </w:r>
            <w:r w:rsidRPr="00B5784A"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 plan it before</w:t>
            </w:r>
            <w:r w:rsidR="00840DA2">
              <w:rPr>
                <w:rFonts w:ascii="Arial" w:eastAsia="Arial" w:hAnsi="Arial" w:cs="Arial"/>
                <w:color w:val="1A1A1A"/>
                <w:sz w:val="19"/>
                <w:szCs w:val="19"/>
              </w:rPr>
              <w:t>hand.</w:t>
            </w:r>
          </w:p>
          <w:p w14:paraId="19BB3561" w14:textId="5ADF194A" w:rsidR="00B5784A" w:rsidRDefault="00B5784A" w:rsidP="00B5784A">
            <w:pPr>
              <w:pStyle w:val="ListParagraph"/>
              <w:numPr>
                <w:ilvl w:val="0"/>
                <w:numId w:val="2"/>
              </w:numPr>
              <w:spacing w:before="30" w:after="20"/>
            </w:pPr>
            <w:r w:rsidRPr="00B5784A"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Use </w:t>
            </w:r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pathetic fallacy, letting </w:t>
            </w:r>
            <w:r w:rsidRPr="00B5784A">
              <w:rPr>
                <w:rFonts w:ascii="Arial" w:eastAsia="Arial" w:hAnsi="Arial" w:cs="Arial"/>
                <w:color w:val="1A1A1A"/>
                <w:sz w:val="19"/>
                <w:szCs w:val="19"/>
              </w:rPr>
              <w:t>the weather reflect a character's emotions</w:t>
            </w:r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>.</w:t>
            </w:r>
          </w:p>
          <w:p w14:paraId="730FF2CA" w14:textId="42512796" w:rsidR="00B5784A" w:rsidRDefault="00B5784A" w:rsidP="00B5784A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 w:rsidRPr="00B5784A">
              <w:rPr>
                <w:rFonts w:ascii="Arial" w:eastAsia="Arial" w:hAnsi="Arial" w:cs="Arial"/>
                <w:color w:val="1A1A1A"/>
                <w:sz w:val="19"/>
                <w:szCs w:val="19"/>
              </w:rPr>
              <w:t>Show, don't tell</w:t>
            </w:r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>!</w:t>
            </w:r>
            <w:r w:rsidRPr="00B5784A"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>I</w:t>
            </w:r>
            <w:r w:rsidRPr="00B5784A">
              <w:rPr>
                <w:rFonts w:ascii="Arial" w:eastAsia="Arial" w:hAnsi="Arial" w:cs="Arial"/>
                <w:color w:val="1A1A1A"/>
                <w:sz w:val="19"/>
                <w:szCs w:val="19"/>
              </w:rPr>
              <w:t>nstead of 'I was terrified', write what terror looks and feels like.</w:t>
            </w:r>
          </w:p>
        </w:tc>
        <w:tc>
          <w:tcPr>
            <w:tcW w:w="3528" w:type="dxa"/>
            <w:tcBorders>
              <w:top w:val="single" w:sz="6" w:space="0" w:color="C8A000"/>
              <w:left w:val="none" w:sz="0" w:space="0" w:color="FFFFFF"/>
              <w:bottom w:val="single" w:sz="6" w:space="0" w:color="C8A000"/>
              <w:right w:val="single" w:sz="6" w:space="0" w:color="C8A000"/>
            </w:tcBorders>
            <w:shd w:val="clear" w:color="auto" w:fill="FAF6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E22266" w14:textId="77777777" w:rsidR="00B5784A" w:rsidRDefault="00B5784A">
            <w:pPr>
              <w:spacing w:before="60" w:after="40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1A1A1A"/>
              </w:rPr>
              <w:t>SPaG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A1A1A"/>
              </w:rPr>
              <w:t xml:space="preserve"> (16 marks)</w:t>
            </w:r>
          </w:p>
          <w:p w14:paraId="786F76C1" w14:textId="39DC161F" w:rsidR="00B5784A" w:rsidRDefault="00B5784A" w:rsidP="00B5784A">
            <w:pPr>
              <w:pStyle w:val="ListParagraph"/>
              <w:numPr>
                <w:ilvl w:val="0"/>
                <w:numId w:val="3"/>
              </w:numPr>
              <w:spacing w:before="20" w:after="20"/>
            </w:pPr>
            <w:r w:rsidRPr="00932F0F">
              <w:rPr>
                <w:rFonts w:ascii="Arial" w:eastAsia="Arial" w:hAnsi="Arial" w:cs="Arial"/>
                <w:color w:val="1A1A1A"/>
                <w:sz w:val="19"/>
                <w:szCs w:val="19"/>
              </w:rPr>
              <w:t>Punctuate accurately for effect – aim for 5 different types</w:t>
            </w:r>
            <w:r w:rsidR="00840DA2">
              <w:rPr>
                <w:rFonts w:ascii="Arial" w:eastAsia="Arial" w:hAnsi="Arial" w:cs="Arial"/>
                <w:color w:val="1A1A1A"/>
                <w:sz w:val="19"/>
                <w:szCs w:val="19"/>
              </w:rPr>
              <w:t>.</w:t>
            </w:r>
          </w:p>
          <w:p w14:paraId="301A9904" w14:textId="77777777" w:rsidR="00B5784A" w:rsidRDefault="00B5784A" w:rsidP="00B5784A">
            <w:pPr>
              <w:pStyle w:val="ListParagraph"/>
              <w:numPr>
                <w:ilvl w:val="0"/>
                <w:numId w:val="3"/>
              </w:numPr>
              <w:spacing w:before="20" w:after="60"/>
              <w:rPr>
                <w:rFonts w:ascii="Arial" w:eastAsia="Arial" w:hAnsi="Arial" w:cs="Arial"/>
                <w:color w:val="1A1A1A"/>
                <w:sz w:val="19"/>
                <w:szCs w:val="19"/>
              </w:rPr>
            </w:pPr>
            <w:r w:rsidRPr="00B5784A">
              <w:rPr>
                <w:rFonts w:ascii="Arial" w:eastAsia="Arial" w:hAnsi="Arial" w:cs="Arial"/>
                <w:color w:val="1A1A1A"/>
                <w:sz w:val="19"/>
                <w:szCs w:val="19"/>
              </w:rPr>
              <w:t>Leave 5 minutes at the end to re-read and fix any errors in spelling or punctuation.</w:t>
            </w:r>
          </w:p>
          <w:p w14:paraId="53369FBC" w14:textId="5B67882B" w:rsidR="00B5784A" w:rsidRPr="00840DA2" w:rsidRDefault="00B5784A" w:rsidP="00840DA2">
            <w:pPr>
              <w:pStyle w:val="ListParagraph"/>
              <w:numPr>
                <w:ilvl w:val="0"/>
                <w:numId w:val="3"/>
              </w:numPr>
              <w:spacing w:before="20" w:after="60"/>
              <w:rPr>
                <w:rFonts w:ascii="Arial" w:eastAsia="Arial" w:hAnsi="Arial" w:cs="Arial"/>
                <w:color w:val="1A1A1A"/>
                <w:sz w:val="19"/>
                <w:szCs w:val="19"/>
              </w:rPr>
            </w:pPr>
            <w:r w:rsidRPr="00B5784A">
              <w:rPr>
                <w:rFonts w:ascii="Arial" w:eastAsia="Arial" w:hAnsi="Arial" w:cs="Arial"/>
                <w:color w:val="1A1A1A"/>
                <w:sz w:val="19"/>
                <w:szCs w:val="19"/>
              </w:rPr>
              <w:t>Choose powerful, specific verbs: 'the wind clawed', 'thunder split the sky'.</w:t>
            </w:r>
          </w:p>
        </w:tc>
      </w:tr>
    </w:tbl>
    <w:p w14:paraId="375562BF" w14:textId="77777777" w:rsidR="00450DEE" w:rsidRDefault="00450DEE" w:rsidP="00D23FBC"/>
    <w:sectPr w:rsidR="00450DEE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01A9"/>
    <w:multiLevelType w:val="hybridMultilevel"/>
    <w:tmpl w:val="A5AC3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008D"/>
    <w:multiLevelType w:val="hybridMultilevel"/>
    <w:tmpl w:val="80246478"/>
    <w:lvl w:ilvl="0" w:tplc="A456029C">
      <w:start w:val="1"/>
      <w:numFmt w:val="bullet"/>
      <w:lvlText w:val="●"/>
      <w:lvlJc w:val="left"/>
      <w:pPr>
        <w:ind w:left="720" w:hanging="360"/>
      </w:pPr>
    </w:lvl>
    <w:lvl w:ilvl="1" w:tplc="87B4A326">
      <w:start w:val="1"/>
      <w:numFmt w:val="bullet"/>
      <w:lvlText w:val="○"/>
      <w:lvlJc w:val="left"/>
      <w:pPr>
        <w:ind w:left="1440" w:hanging="360"/>
      </w:pPr>
    </w:lvl>
    <w:lvl w:ilvl="2" w:tplc="64C09522">
      <w:start w:val="1"/>
      <w:numFmt w:val="bullet"/>
      <w:lvlText w:val="■"/>
      <w:lvlJc w:val="left"/>
      <w:pPr>
        <w:ind w:left="2160" w:hanging="360"/>
      </w:pPr>
    </w:lvl>
    <w:lvl w:ilvl="3" w:tplc="DB527CF6">
      <w:start w:val="1"/>
      <w:numFmt w:val="bullet"/>
      <w:lvlText w:val="●"/>
      <w:lvlJc w:val="left"/>
      <w:pPr>
        <w:ind w:left="2880" w:hanging="360"/>
      </w:pPr>
    </w:lvl>
    <w:lvl w:ilvl="4" w:tplc="5E542E2C">
      <w:start w:val="1"/>
      <w:numFmt w:val="bullet"/>
      <w:lvlText w:val="○"/>
      <w:lvlJc w:val="left"/>
      <w:pPr>
        <w:ind w:left="3600" w:hanging="360"/>
      </w:pPr>
    </w:lvl>
    <w:lvl w:ilvl="5" w:tplc="CA42E73E">
      <w:start w:val="1"/>
      <w:numFmt w:val="bullet"/>
      <w:lvlText w:val="■"/>
      <w:lvlJc w:val="left"/>
      <w:pPr>
        <w:ind w:left="4320" w:hanging="360"/>
      </w:pPr>
    </w:lvl>
    <w:lvl w:ilvl="6" w:tplc="BD1A4536">
      <w:start w:val="1"/>
      <w:numFmt w:val="bullet"/>
      <w:lvlText w:val="●"/>
      <w:lvlJc w:val="left"/>
      <w:pPr>
        <w:ind w:left="5040" w:hanging="360"/>
      </w:pPr>
    </w:lvl>
    <w:lvl w:ilvl="7" w:tplc="9D229434">
      <w:start w:val="1"/>
      <w:numFmt w:val="bullet"/>
      <w:lvlText w:val="●"/>
      <w:lvlJc w:val="left"/>
      <w:pPr>
        <w:ind w:left="5760" w:hanging="360"/>
      </w:pPr>
    </w:lvl>
    <w:lvl w:ilvl="8" w:tplc="09A099F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2837FAA"/>
    <w:multiLevelType w:val="hybridMultilevel"/>
    <w:tmpl w:val="CFE06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F52DB"/>
    <w:multiLevelType w:val="hybridMultilevel"/>
    <w:tmpl w:val="AACCF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208497">
    <w:abstractNumId w:val="1"/>
    <w:lvlOverride w:ilvl="0">
      <w:startOverride w:val="1"/>
    </w:lvlOverride>
  </w:num>
  <w:num w:numId="2" w16cid:durableId="1420442873">
    <w:abstractNumId w:val="3"/>
  </w:num>
  <w:num w:numId="3" w16cid:durableId="452015494">
    <w:abstractNumId w:val="0"/>
  </w:num>
  <w:num w:numId="4" w16cid:durableId="134376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304"/>
    <w:rsid w:val="0017702B"/>
    <w:rsid w:val="00450DEE"/>
    <w:rsid w:val="00824304"/>
    <w:rsid w:val="00840DA2"/>
    <w:rsid w:val="008B2DEF"/>
    <w:rsid w:val="00B5784A"/>
    <w:rsid w:val="00D2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CABAE"/>
  <w15:docId w15:val="{38F570AB-68D8-432E-BF49-D6798CA3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Renaye Jasmine Eventide</cp:lastModifiedBy>
  <cp:revision>2</cp:revision>
  <dcterms:created xsi:type="dcterms:W3CDTF">2026-03-13T13:47:00Z</dcterms:created>
  <dcterms:modified xsi:type="dcterms:W3CDTF">2026-03-13T13:47:00Z</dcterms:modified>
</cp:coreProperties>
</file>